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4462" w14:textId="77777777" w:rsidR="0068016D" w:rsidRPr="00410DBE" w:rsidRDefault="0068016D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14:paraId="14144463" w14:textId="6B6D2953" w:rsidR="0068016D" w:rsidRPr="00410DBE" w:rsidRDefault="00F031BE" w:rsidP="00677C4A">
      <w:pPr>
        <w:pStyle w:val="Ttulo1"/>
        <w:spacing w:before="100" w:line="504" w:lineRule="auto"/>
        <w:ind w:left="0" w:right="415" w:firstLine="142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ANEXO</w:t>
      </w:r>
      <w:r w:rsidR="00677C4A" w:rsidRPr="00410DBE">
        <w:rPr>
          <w:rFonts w:ascii="Arial" w:hAnsi="Arial" w:cs="Arial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COMPROMISO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INTEGRIDAD</w:t>
      </w:r>
    </w:p>
    <w:p w14:paraId="14144464" w14:textId="77777777" w:rsidR="0068016D" w:rsidRPr="00410DBE" w:rsidRDefault="00F031BE">
      <w:pPr>
        <w:spacing w:before="3"/>
        <w:ind w:left="1252" w:right="1700"/>
        <w:jc w:val="center"/>
        <w:rPr>
          <w:rFonts w:ascii="Arial" w:hAnsi="Arial" w:cs="Arial"/>
          <w:b/>
          <w:sz w:val="24"/>
          <w:szCs w:val="24"/>
        </w:rPr>
      </w:pPr>
      <w:r w:rsidRPr="00410DBE">
        <w:rPr>
          <w:rFonts w:ascii="Arial" w:hAnsi="Arial" w:cs="Arial"/>
          <w:b/>
          <w:sz w:val="24"/>
          <w:szCs w:val="24"/>
        </w:rPr>
        <w:t>RECONOCIENDO</w:t>
      </w:r>
      <w:r w:rsidRPr="00410DB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b/>
          <w:sz w:val="24"/>
          <w:szCs w:val="24"/>
        </w:rPr>
        <w:t>Y</w:t>
      </w:r>
      <w:r w:rsidRPr="00410DB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b/>
          <w:sz w:val="24"/>
          <w:szCs w:val="24"/>
        </w:rPr>
        <w:t>CONSIDERANDO:</w:t>
      </w:r>
    </w:p>
    <w:p w14:paraId="14144465" w14:textId="77777777" w:rsidR="0068016D" w:rsidRPr="00410DBE" w:rsidRDefault="0068016D">
      <w:pPr>
        <w:pStyle w:val="Textoindependiente"/>
        <w:spacing w:before="5"/>
        <w:rPr>
          <w:rFonts w:ascii="Arial" w:hAnsi="Arial" w:cs="Arial"/>
          <w:b/>
          <w:sz w:val="24"/>
          <w:szCs w:val="24"/>
        </w:rPr>
      </w:pPr>
    </w:p>
    <w:p w14:paraId="14144466" w14:textId="77777777" w:rsidR="0068016D" w:rsidRPr="00410DBE" w:rsidRDefault="00F031BE">
      <w:pPr>
        <w:pStyle w:val="Textoindependiente"/>
        <w:ind w:left="102" w:right="548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crítica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situación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diversos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ámbitos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vida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nacional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atraviesa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Colombia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actualidad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exige de sus ciudadanos, la adopción de actitudes vigorosas en la reivindicación de los valores de la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vida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 común.</w:t>
      </w:r>
    </w:p>
    <w:p w14:paraId="14144467" w14:textId="77777777" w:rsidR="0068016D" w:rsidRPr="00410DBE" w:rsidRDefault="0068016D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14144468" w14:textId="77777777" w:rsidR="0068016D" w:rsidRPr="00410DBE" w:rsidRDefault="00F031BE">
      <w:pPr>
        <w:pStyle w:val="Textoindependiente"/>
        <w:ind w:left="102" w:right="550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Que el aseguramiento de la transparencia en los procesos contractuales redunda en beneficio no solo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 la entidad contratante sino de los propios participantes, en cuanto asegura que el único criterio de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adjudicación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será la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excelencia de la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propuesta.</w:t>
      </w:r>
    </w:p>
    <w:p w14:paraId="14144469" w14:textId="77777777" w:rsidR="0068016D" w:rsidRPr="00410DBE" w:rsidRDefault="0068016D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14:paraId="1414446A" w14:textId="1B1DAA1C" w:rsidR="0068016D" w:rsidRPr="00410DBE" w:rsidRDefault="00F031BE">
      <w:pPr>
        <w:pStyle w:val="Textoindependiente"/>
        <w:ind w:left="102" w:right="547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existe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el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compromiso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="00BF7EF5">
        <w:rPr>
          <w:rFonts w:ascii="Arial" w:hAnsi="Arial" w:cs="Arial"/>
          <w:sz w:val="24"/>
          <w:szCs w:val="24"/>
        </w:rPr>
        <w:t>de COCREA</w:t>
      </w:r>
      <w:r w:rsidRPr="00410DBE">
        <w:rPr>
          <w:rFonts w:ascii="Arial" w:hAnsi="Arial" w:cs="Arial"/>
          <w:sz w:val="24"/>
          <w:szCs w:val="24"/>
        </w:rPr>
        <w:t>,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el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sentido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adoptar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medidas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concretas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para garantizar que sus funcionarios</w:t>
      </w:r>
      <w:r w:rsidR="00BF7EF5">
        <w:rPr>
          <w:rFonts w:ascii="Arial" w:hAnsi="Arial" w:cs="Arial"/>
          <w:sz w:val="24"/>
          <w:szCs w:val="24"/>
        </w:rPr>
        <w:t xml:space="preserve"> o colaborad</w:t>
      </w:r>
      <w:r w:rsidR="00DD37A7">
        <w:rPr>
          <w:rFonts w:ascii="Arial" w:hAnsi="Arial" w:cs="Arial"/>
          <w:sz w:val="24"/>
          <w:szCs w:val="24"/>
        </w:rPr>
        <w:t>ores</w:t>
      </w:r>
      <w:r w:rsidRPr="00410DBE">
        <w:rPr>
          <w:rFonts w:ascii="Arial" w:hAnsi="Arial" w:cs="Arial"/>
          <w:sz w:val="24"/>
          <w:szCs w:val="24"/>
        </w:rPr>
        <w:t xml:space="preserve"> en los diversos niveles y fases de intervención en el proceso, se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sujetarán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estrictamente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 los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mandamientos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Ley, de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ética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y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buena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fe.</w:t>
      </w:r>
    </w:p>
    <w:p w14:paraId="1414446B" w14:textId="77777777" w:rsidR="0068016D" w:rsidRPr="00410DBE" w:rsidRDefault="0068016D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1414446C" w14:textId="7BD3A137" w:rsidR="0068016D" w:rsidRPr="00410DBE" w:rsidRDefault="00F031BE">
      <w:pPr>
        <w:pStyle w:val="Textoindependiente"/>
        <w:spacing w:before="1"/>
        <w:ind w:left="102" w:right="550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 xml:space="preserve">Que </w:t>
      </w:r>
      <w:r w:rsidR="005367DE">
        <w:rPr>
          <w:rFonts w:ascii="Arial" w:hAnsi="Arial" w:cs="Arial"/>
          <w:sz w:val="24"/>
          <w:szCs w:val="24"/>
        </w:rPr>
        <w:t xml:space="preserve">COCREA </w:t>
      </w:r>
      <w:r w:rsidRPr="00410DBE">
        <w:rPr>
          <w:rFonts w:ascii="Arial" w:hAnsi="Arial" w:cs="Arial"/>
          <w:sz w:val="24"/>
          <w:szCs w:val="24"/>
        </w:rPr>
        <w:t>ha tomado las medidas necesarias y adecuadas, para garantizar la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publicidad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y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el libre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acceso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 información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los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="00CA613D">
        <w:rPr>
          <w:rFonts w:ascii="Arial" w:hAnsi="Arial" w:cs="Arial"/>
          <w:sz w:val="24"/>
          <w:szCs w:val="24"/>
        </w:rPr>
        <w:t>Términos de Referencia.</w:t>
      </w:r>
    </w:p>
    <w:p w14:paraId="1414446D" w14:textId="77777777" w:rsidR="0068016D" w:rsidRPr="00410DBE" w:rsidRDefault="0068016D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1414446E" w14:textId="1DB28FD5" w:rsidR="0068016D" w:rsidRPr="00410DBE" w:rsidRDefault="00F031BE">
      <w:pPr>
        <w:pStyle w:val="Textoindependiente"/>
        <w:ind w:left="102" w:right="546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="00AC4FAE">
        <w:rPr>
          <w:rFonts w:ascii="Arial" w:hAnsi="Arial" w:cs="Arial"/>
          <w:sz w:val="24"/>
          <w:szCs w:val="24"/>
        </w:rPr>
        <w:t xml:space="preserve">s </w:t>
      </w:r>
      <w:r w:rsidRPr="00410DBE">
        <w:rPr>
          <w:rFonts w:ascii="Arial" w:hAnsi="Arial" w:cs="Arial"/>
          <w:sz w:val="24"/>
          <w:szCs w:val="24"/>
        </w:rPr>
        <w:t>compañías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representamos,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reconocemos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presentación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propuestas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el</w:t>
      </w:r>
      <w:r w:rsidRPr="00410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presente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proceso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selección,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se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efectúa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un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entorno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libre,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imparcial,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competitivo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y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no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se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sujeta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abusos.</w:t>
      </w:r>
    </w:p>
    <w:p w14:paraId="1414446F" w14:textId="77777777" w:rsidR="0068016D" w:rsidRPr="00410DBE" w:rsidRDefault="0068016D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14:paraId="14144470" w14:textId="00668D7D" w:rsidR="0068016D" w:rsidRPr="00410DBE" w:rsidRDefault="00F031BE">
      <w:pPr>
        <w:pStyle w:val="Textoindependiente"/>
        <w:ind w:left="102" w:right="547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 xml:space="preserve">Que conocemos a cabalidad </w:t>
      </w:r>
      <w:r w:rsidR="00AC4FAE">
        <w:rPr>
          <w:rFonts w:ascii="Arial" w:hAnsi="Arial" w:cs="Arial"/>
          <w:sz w:val="24"/>
          <w:szCs w:val="24"/>
        </w:rPr>
        <w:t>los Términos de Referencia</w:t>
      </w:r>
      <w:r w:rsidRPr="00410DBE">
        <w:rPr>
          <w:rFonts w:ascii="Arial" w:hAnsi="Arial" w:cs="Arial"/>
          <w:sz w:val="24"/>
          <w:szCs w:val="24"/>
        </w:rPr>
        <w:t>, sus reglas de juego establecidas y demás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documentos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generados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hasta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el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cierre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este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proceso,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reconocemos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los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mismos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son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equitativos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y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no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conllevan al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favorecimiento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un proponente en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particular.</w:t>
      </w:r>
    </w:p>
    <w:p w14:paraId="14144471" w14:textId="77777777" w:rsidR="0068016D" w:rsidRPr="00410DBE" w:rsidRDefault="0068016D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14144472" w14:textId="77777777" w:rsidR="0068016D" w:rsidRPr="00410DBE" w:rsidRDefault="00F031BE">
      <w:pPr>
        <w:pStyle w:val="Textoindependiente"/>
        <w:ind w:left="102" w:right="549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resulta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conveniente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formulación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un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pacto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explícito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los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proponentes,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cuanto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al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acatamiento de las normas jurídicas y éticas que deben regir la contratación en beneficio de su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transparencia.</w:t>
      </w:r>
    </w:p>
    <w:p w14:paraId="14144473" w14:textId="77777777" w:rsidR="0068016D" w:rsidRPr="00410DBE" w:rsidRDefault="0068016D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14144474" w14:textId="77777777" w:rsidR="0068016D" w:rsidRPr="00410DBE" w:rsidRDefault="00F031BE">
      <w:pPr>
        <w:pStyle w:val="Ttulo1"/>
        <w:ind w:left="1256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CONSECUENCIA,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MANIFESTAMOS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NUESTRO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COMPROMISO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DE:</w:t>
      </w:r>
    </w:p>
    <w:p w14:paraId="14144475" w14:textId="77777777" w:rsidR="0068016D" w:rsidRPr="00410DBE" w:rsidRDefault="0068016D">
      <w:pPr>
        <w:pStyle w:val="Textoindependiente"/>
        <w:spacing w:before="5"/>
        <w:rPr>
          <w:rFonts w:ascii="Arial" w:hAnsi="Arial" w:cs="Arial"/>
          <w:b/>
          <w:sz w:val="24"/>
          <w:szCs w:val="24"/>
        </w:rPr>
      </w:pPr>
    </w:p>
    <w:p w14:paraId="14144476" w14:textId="77777777" w:rsidR="0068016D" w:rsidRPr="00410DBE" w:rsidRDefault="00F031BE">
      <w:pPr>
        <w:pStyle w:val="Textoindependiente"/>
        <w:ind w:left="102" w:right="547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Actuar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el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proceso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selección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estricto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apego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las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normas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jurídicas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y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éticas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propias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este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tipo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procedimientos,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y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conforme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los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principios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buena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fe,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transparencia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y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equidad.</w:t>
      </w:r>
    </w:p>
    <w:p w14:paraId="14144477" w14:textId="77777777" w:rsidR="0068016D" w:rsidRPr="00410DBE" w:rsidRDefault="0068016D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14:paraId="14144478" w14:textId="01C1603B" w:rsidR="0068016D" w:rsidRPr="00410DBE" w:rsidRDefault="00F031BE">
      <w:pPr>
        <w:pStyle w:val="Textoindependiente"/>
        <w:ind w:left="102" w:right="549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lastRenderedPageBreak/>
        <w:t xml:space="preserve">Respetar todas y cada una de las decisiones, que en desarrollo del proceso de selección adopte </w:t>
      </w:r>
      <w:r w:rsidR="00810CFA">
        <w:rPr>
          <w:rFonts w:ascii="Arial" w:hAnsi="Arial" w:cs="Arial"/>
          <w:sz w:val="24"/>
          <w:szCs w:val="24"/>
        </w:rPr>
        <w:t>COCREA</w:t>
      </w:r>
      <w:r w:rsidRPr="00410DBE">
        <w:rPr>
          <w:rFonts w:ascii="Arial" w:hAnsi="Arial" w:cs="Arial"/>
          <w:sz w:val="24"/>
          <w:szCs w:val="24"/>
        </w:rPr>
        <w:t xml:space="preserve"> sin perjuicio de su impugnación por las vías y en las oportunidades legalmente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dispuestas.</w:t>
      </w:r>
    </w:p>
    <w:p w14:paraId="14144479" w14:textId="77777777" w:rsidR="0068016D" w:rsidRPr="00410DBE" w:rsidRDefault="0068016D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1414447A" w14:textId="77777777" w:rsidR="0068016D" w:rsidRPr="00410DBE" w:rsidRDefault="00F031BE">
      <w:pPr>
        <w:pStyle w:val="Textoindependiente"/>
        <w:ind w:left="102" w:right="549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Utilizar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las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oportunidades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y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mecanismos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jurídicos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Ley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pone</w:t>
      </w:r>
      <w:r w:rsidRPr="00410DBE">
        <w:rPr>
          <w:rFonts w:ascii="Arial" w:hAnsi="Arial" w:cs="Arial"/>
          <w:spacing w:val="-5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</w:t>
      </w:r>
      <w:r w:rsidRPr="00410DBE">
        <w:rPr>
          <w:rFonts w:ascii="Arial" w:hAnsi="Arial" w:cs="Arial"/>
          <w:spacing w:val="-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disposición,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</w:t>
      </w:r>
      <w:r w:rsidRPr="00410DBE">
        <w:rPr>
          <w:rFonts w:ascii="Arial" w:hAnsi="Arial" w:cs="Arial"/>
          <w:spacing w:val="-7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estricta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sujeción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al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principio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 buena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fe,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evitando cualquier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forma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abuso del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derecho.</w:t>
      </w:r>
    </w:p>
    <w:p w14:paraId="1414447C" w14:textId="38D512CC" w:rsidR="0068016D" w:rsidRPr="00410DBE" w:rsidRDefault="00F031BE">
      <w:pPr>
        <w:pStyle w:val="Textoindependiente"/>
        <w:spacing w:before="101"/>
        <w:ind w:left="102" w:right="540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pacing w:val="-1"/>
          <w:sz w:val="24"/>
          <w:szCs w:val="24"/>
        </w:rPr>
        <w:t>Así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mismo,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 xml:space="preserve">se señalan las conductas en la cuales no podrán incurrir los contratistas de </w:t>
      </w:r>
      <w:r w:rsidR="001F2A31">
        <w:rPr>
          <w:rFonts w:ascii="Arial" w:hAnsi="Arial" w:cs="Arial"/>
          <w:sz w:val="24"/>
          <w:szCs w:val="24"/>
        </w:rPr>
        <w:t>COCREA</w:t>
      </w:r>
      <w:r w:rsidRPr="00410DBE">
        <w:rPr>
          <w:rFonts w:ascii="Arial" w:hAnsi="Arial" w:cs="Arial"/>
          <w:sz w:val="24"/>
          <w:szCs w:val="24"/>
        </w:rPr>
        <w:t>:</w:t>
      </w:r>
    </w:p>
    <w:p w14:paraId="1414447D" w14:textId="77777777" w:rsidR="0068016D" w:rsidRPr="00410DBE" w:rsidRDefault="0068016D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14:paraId="1414447E" w14:textId="5CB79B19" w:rsidR="0068016D" w:rsidRPr="00410DBE" w:rsidRDefault="00F031BE">
      <w:pPr>
        <w:pStyle w:val="Prrafodelista"/>
        <w:numPr>
          <w:ilvl w:val="0"/>
          <w:numId w:val="1"/>
        </w:numPr>
        <w:tabs>
          <w:tab w:val="left" w:pos="530"/>
        </w:tabs>
        <w:spacing w:line="235" w:lineRule="auto"/>
        <w:ind w:right="544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 xml:space="preserve">No ofrecer ni dar sobornos, ni ninguna otra forma de halago o dádiva a ningún </w:t>
      </w:r>
      <w:r w:rsidR="00E8036E">
        <w:rPr>
          <w:rFonts w:ascii="Arial" w:hAnsi="Arial" w:cs="Arial"/>
          <w:sz w:val="24"/>
          <w:szCs w:val="24"/>
        </w:rPr>
        <w:t>funcionario o colaborador</w:t>
      </w:r>
      <w:r w:rsidRPr="00410DBE">
        <w:rPr>
          <w:rFonts w:ascii="Arial" w:hAnsi="Arial" w:cs="Arial"/>
          <w:spacing w:val="-4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 relación con la propuesta, o el acuerdo de corresponsabilidad que suscriba con ocasión del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proceso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de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selección,</w:t>
      </w:r>
      <w:r w:rsidRPr="00410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ni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tampoco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permitir</w:t>
      </w:r>
      <w:r w:rsidRPr="00410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que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sus</w:t>
      </w:r>
      <w:r w:rsidRPr="00410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410DBE">
        <w:rPr>
          <w:rFonts w:ascii="Arial" w:hAnsi="Arial" w:cs="Arial"/>
          <w:spacing w:val="-1"/>
          <w:sz w:val="24"/>
          <w:szCs w:val="24"/>
        </w:rPr>
        <w:t>empleados</w:t>
      </w:r>
      <w:r w:rsidRPr="00410DBE">
        <w:rPr>
          <w:rFonts w:ascii="Arial" w:hAnsi="Arial" w:cs="Arial"/>
          <w:spacing w:val="-1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o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contratistas</w:t>
      </w:r>
      <w:r w:rsidRPr="00410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lo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hagan</w:t>
      </w:r>
      <w:r w:rsidRPr="00410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su</w:t>
      </w:r>
      <w:r w:rsidRPr="00410DBE">
        <w:rPr>
          <w:rFonts w:ascii="Arial" w:hAnsi="Arial" w:cs="Arial"/>
          <w:spacing w:val="-1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nombre.</w:t>
      </w:r>
    </w:p>
    <w:p w14:paraId="1414447F" w14:textId="58A4FA1C" w:rsidR="0068016D" w:rsidRPr="00410DBE" w:rsidRDefault="00F031BE">
      <w:pPr>
        <w:pStyle w:val="Prrafodelista"/>
        <w:numPr>
          <w:ilvl w:val="0"/>
          <w:numId w:val="1"/>
        </w:numPr>
        <w:tabs>
          <w:tab w:val="left" w:pos="530"/>
        </w:tabs>
        <w:spacing w:before="1" w:line="237" w:lineRule="auto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 xml:space="preserve">Dar aviso inmediato a </w:t>
      </w:r>
      <w:r w:rsidR="00E8036E">
        <w:rPr>
          <w:rFonts w:ascii="Arial" w:hAnsi="Arial" w:cs="Arial"/>
          <w:sz w:val="24"/>
          <w:szCs w:val="24"/>
        </w:rPr>
        <w:t xml:space="preserve">COCREA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cualquier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ofrecimiento,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favor,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dádiva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prerrogativas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efectuadas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por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los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 xml:space="preserve">interesados o proponentes a los funcionarios </w:t>
      </w:r>
      <w:r w:rsidR="00E8036E">
        <w:rPr>
          <w:rFonts w:ascii="Arial" w:hAnsi="Arial" w:cs="Arial"/>
          <w:sz w:val="24"/>
          <w:szCs w:val="24"/>
        </w:rPr>
        <w:t xml:space="preserve">o colaboradores </w:t>
      </w:r>
      <w:r w:rsidRPr="00410DBE">
        <w:rPr>
          <w:rFonts w:ascii="Arial" w:hAnsi="Arial" w:cs="Arial"/>
          <w:sz w:val="24"/>
          <w:szCs w:val="24"/>
        </w:rPr>
        <w:t>que intervengan de manera directa 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indirectamente en el proceso de selección, con la intención de inducir alguna decisión relacionada</w:t>
      </w:r>
      <w:r w:rsidRPr="00410DBE">
        <w:rPr>
          <w:rFonts w:ascii="Arial" w:hAnsi="Arial" w:cs="Arial"/>
          <w:spacing w:val="-4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adjudicación.</w:t>
      </w:r>
    </w:p>
    <w:p w14:paraId="14144480" w14:textId="77777777" w:rsidR="0068016D" w:rsidRPr="00410DBE" w:rsidRDefault="00F031BE">
      <w:pPr>
        <w:pStyle w:val="Prrafodelista"/>
        <w:numPr>
          <w:ilvl w:val="0"/>
          <w:numId w:val="1"/>
        </w:numPr>
        <w:tabs>
          <w:tab w:val="left" w:pos="530"/>
        </w:tabs>
        <w:spacing w:before="6" w:line="232" w:lineRule="auto"/>
        <w:ind w:right="547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No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efectuar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acuerdos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previos,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o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realizar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actos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o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conductas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que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tengan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por</w:t>
      </w:r>
      <w:r w:rsidRPr="00410DBE">
        <w:rPr>
          <w:rFonts w:ascii="Arial" w:hAnsi="Arial" w:cs="Arial"/>
          <w:spacing w:val="-6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objeto</w:t>
      </w:r>
      <w:r w:rsidRPr="00410DBE">
        <w:rPr>
          <w:rFonts w:ascii="Arial" w:hAnsi="Arial" w:cs="Arial"/>
          <w:spacing w:val="-4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colusión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el</w:t>
      </w:r>
      <w:r w:rsidRPr="00410DBE">
        <w:rPr>
          <w:rFonts w:ascii="Arial" w:hAnsi="Arial" w:cs="Arial"/>
          <w:spacing w:val="-48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proceso de selección, con otros proponentes para tratar de influenciar o manipular los resultados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-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la adjudicación.</w:t>
      </w:r>
    </w:p>
    <w:p w14:paraId="14144481" w14:textId="58724FAA" w:rsidR="0068016D" w:rsidRDefault="00F031BE">
      <w:pPr>
        <w:pStyle w:val="Prrafodelista"/>
        <w:numPr>
          <w:ilvl w:val="0"/>
          <w:numId w:val="1"/>
        </w:numPr>
        <w:tabs>
          <w:tab w:val="left" w:pos="530"/>
        </w:tabs>
        <w:spacing w:before="15" w:line="228" w:lineRule="auto"/>
        <w:ind w:right="550"/>
        <w:jc w:val="both"/>
        <w:rPr>
          <w:rFonts w:ascii="Arial" w:hAnsi="Arial" w:cs="Arial"/>
          <w:sz w:val="24"/>
          <w:szCs w:val="24"/>
        </w:rPr>
      </w:pPr>
      <w:r w:rsidRPr="00410DBE">
        <w:rPr>
          <w:rFonts w:ascii="Arial" w:hAnsi="Arial" w:cs="Arial"/>
          <w:sz w:val="24"/>
          <w:szCs w:val="24"/>
        </w:rPr>
        <w:t>No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incurrir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en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falsedad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o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adulteración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los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documentos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exigidos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para</w:t>
      </w:r>
      <w:r w:rsidRPr="00410DBE">
        <w:rPr>
          <w:rFonts w:ascii="Arial" w:hAnsi="Arial" w:cs="Arial"/>
          <w:spacing w:val="5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cumplir</w:t>
      </w:r>
      <w:r w:rsidRPr="00410DBE">
        <w:rPr>
          <w:rFonts w:ascii="Arial" w:hAnsi="Arial" w:cs="Arial"/>
          <w:spacing w:val="5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con</w:t>
      </w:r>
      <w:r w:rsidRPr="00410DBE">
        <w:rPr>
          <w:rFonts w:ascii="Arial" w:hAnsi="Arial" w:cs="Arial"/>
          <w:spacing w:val="50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los</w:t>
      </w:r>
      <w:r w:rsidRPr="00410DBE">
        <w:rPr>
          <w:rFonts w:ascii="Arial" w:hAnsi="Arial" w:cs="Arial"/>
          <w:spacing w:val="1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requisitos</w:t>
      </w:r>
      <w:r w:rsidRPr="00410DBE">
        <w:rPr>
          <w:rFonts w:ascii="Arial" w:hAnsi="Arial" w:cs="Arial"/>
          <w:spacing w:val="-3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del proceso de</w:t>
      </w:r>
      <w:r w:rsidRPr="00410DBE">
        <w:rPr>
          <w:rFonts w:ascii="Arial" w:hAnsi="Arial" w:cs="Arial"/>
          <w:spacing w:val="-2"/>
          <w:sz w:val="24"/>
          <w:szCs w:val="24"/>
        </w:rPr>
        <w:t xml:space="preserve"> </w:t>
      </w:r>
      <w:r w:rsidRPr="00410DBE">
        <w:rPr>
          <w:rFonts w:ascii="Arial" w:hAnsi="Arial" w:cs="Arial"/>
          <w:sz w:val="24"/>
          <w:szCs w:val="24"/>
        </w:rPr>
        <w:t>selección.</w:t>
      </w:r>
    </w:p>
    <w:p w14:paraId="6ECE34C1" w14:textId="77777777" w:rsidR="009110B1" w:rsidRDefault="009110B1" w:rsidP="009110B1">
      <w:pPr>
        <w:tabs>
          <w:tab w:val="left" w:pos="530"/>
        </w:tabs>
        <w:spacing w:before="15" w:line="228" w:lineRule="auto"/>
        <w:ind w:right="550"/>
        <w:jc w:val="both"/>
        <w:rPr>
          <w:rFonts w:ascii="Arial" w:hAnsi="Arial" w:cs="Arial"/>
          <w:sz w:val="24"/>
          <w:szCs w:val="24"/>
        </w:rPr>
      </w:pPr>
    </w:p>
    <w:p w14:paraId="4BD98C01" w14:textId="77777777" w:rsidR="009110B1" w:rsidRDefault="009110B1" w:rsidP="009110B1">
      <w:pPr>
        <w:tabs>
          <w:tab w:val="left" w:pos="530"/>
        </w:tabs>
        <w:spacing w:before="15" w:line="228" w:lineRule="auto"/>
        <w:ind w:right="550"/>
        <w:jc w:val="both"/>
        <w:rPr>
          <w:rFonts w:ascii="Arial" w:hAnsi="Arial" w:cs="Arial"/>
          <w:sz w:val="24"/>
          <w:szCs w:val="24"/>
        </w:rPr>
      </w:pPr>
    </w:p>
    <w:p w14:paraId="7A7CEE1F" w14:textId="4C248C7F" w:rsidR="009110B1" w:rsidRDefault="009110B1" w:rsidP="009110B1">
      <w:pPr>
        <w:tabs>
          <w:tab w:val="left" w:pos="530"/>
        </w:tabs>
        <w:spacing w:before="15" w:line="228" w:lineRule="auto"/>
        <w:ind w:right="550"/>
        <w:jc w:val="both"/>
        <w:rPr>
          <w:rFonts w:ascii="Arial" w:hAnsi="Arial" w:cs="Arial"/>
          <w:sz w:val="24"/>
          <w:szCs w:val="24"/>
        </w:rPr>
      </w:pPr>
    </w:p>
    <w:p w14:paraId="3B9872BB" w14:textId="627632C5" w:rsidR="009110B1" w:rsidRDefault="009110B1" w:rsidP="009110B1">
      <w:pPr>
        <w:tabs>
          <w:tab w:val="left" w:pos="530"/>
        </w:tabs>
        <w:spacing w:before="15" w:line="228" w:lineRule="auto"/>
        <w:ind w:right="5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</w:t>
      </w:r>
    </w:p>
    <w:p w14:paraId="2374AAE7" w14:textId="112F707D" w:rsidR="009110B1" w:rsidRDefault="009110B1" w:rsidP="009110B1">
      <w:pPr>
        <w:tabs>
          <w:tab w:val="left" w:pos="530"/>
        </w:tabs>
        <w:spacing w:before="15" w:line="228" w:lineRule="auto"/>
        <w:ind w:right="5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</w:t>
      </w:r>
    </w:p>
    <w:p w14:paraId="350A8E8F" w14:textId="3E655B57" w:rsidR="009110B1" w:rsidRDefault="009110B1" w:rsidP="009110B1">
      <w:pPr>
        <w:tabs>
          <w:tab w:val="left" w:pos="530"/>
        </w:tabs>
        <w:spacing w:before="15" w:line="228" w:lineRule="auto"/>
        <w:ind w:right="5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</w:t>
      </w:r>
    </w:p>
    <w:p w14:paraId="01B5D432" w14:textId="53116B6D" w:rsidR="009110B1" w:rsidRPr="009110B1" w:rsidRDefault="009110B1" w:rsidP="009110B1">
      <w:pPr>
        <w:tabs>
          <w:tab w:val="left" w:pos="530"/>
        </w:tabs>
        <w:spacing w:before="15" w:line="228" w:lineRule="auto"/>
        <w:ind w:right="5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Cédula: </w:t>
      </w:r>
    </w:p>
    <w:sectPr w:rsidR="009110B1" w:rsidRPr="009110B1">
      <w:headerReference w:type="default" r:id="rId7"/>
      <w:footerReference w:type="default" r:id="rId8"/>
      <w:pgSz w:w="12240" w:h="15840"/>
      <w:pgMar w:top="1780" w:right="1720" w:bottom="1700" w:left="1600" w:header="966" w:footer="1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78FF" w14:textId="77777777" w:rsidR="00551371" w:rsidRDefault="00551371">
      <w:r>
        <w:separator/>
      </w:r>
    </w:p>
  </w:endnote>
  <w:endnote w:type="continuationSeparator" w:id="0">
    <w:p w14:paraId="6C192401" w14:textId="77777777" w:rsidR="00551371" w:rsidRDefault="0055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C20E" w14:textId="77777777" w:rsidR="00F031BE" w:rsidRDefault="00000000" w:rsidP="00F03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Roboto Thin" w:eastAsia="Roboto Thin" w:hAnsi="Roboto Thin" w:cs="Roboto Thin"/>
        <w:color w:val="434343"/>
        <w:sz w:val="18"/>
        <w:szCs w:val="18"/>
      </w:rPr>
    </w:pPr>
    <w:sdt>
      <w:sdtPr>
        <w:tag w:val="goog_rdk_11"/>
        <w:id w:val="1775055442"/>
      </w:sdtPr>
      <w:sdtContent>
        <w:r w:rsidR="00F031BE">
          <w:rPr>
            <w:rFonts w:ascii="Segoe UI Symbol" w:eastAsia="Arial Unicode MS" w:hAnsi="Segoe UI Symbol" w:cs="Segoe UI Symbol"/>
            <w:b/>
            <w:color w:val="434343"/>
            <w:sz w:val="18"/>
            <w:szCs w:val="18"/>
          </w:rPr>
          <w:t>⚲</w:t>
        </w:r>
      </w:sdtContent>
    </w:sdt>
    <w:r w:rsidR="00F031BE">
      <w:rPr>
        <w:rFonts w:ascii="Roboto Thin" w:eastAsia="Roboto Thin" w:hAnsi="Roboto Thin" w:cs="Roboto Thin"/>
        <w:color w:val="434343"/>
        <w:sz w:val="18"/>
        <w:szCs w:val="18"/>
      </w:rPr>
      <w:t xml:space="preserve"> Avenida carrera 7 #127-48 · Edificio 128 Centro Empresarial PH · Oficina 802               </w:t>
    </w:r>
    <w:proofErr w:type="spellStart"/>
    <w:r w:rsidR="00F031BE">
      <w:rPr>
        <w:b/>
        <w:color w:val="434343"/>
        <w:sz w:val="18"/>
        <w:szCs w:val="18"/>
      </w:rPr>
      <w:t>Nit</w:t>
    </w:r>
    <w:proofErr w:type="spellEnd"/>
    <w:r w:rsidR="00F031BE">
      <w:rPr>
        <w:b/>
        <w:color w:val="434343"/>
        <w:sz w:val="18"/>
        <w:szCs w:val="18"/>
      </w:rPr>
      <w:t xml:space="preserve">: </w:t>
    </w:r>
    <w:r w:rsidR="00F031BE">
      <w:rPr>
        <w:rFonts w:ascii="Roboto Thin" w:eastAsia="Roboto Thin" w:hAnsi="Roboto Thin" w:cs="Roboto Thin"/>
        <w:color w:val="434343"/>
        <w:sz w:val="18"/>
        <w:szCs w:val="18"/>
      </w:rPr>
      <w:t>901345524-7</w:t>
    </w:r>
  </w:p>
  <w:p w14:paraId="48B68A26" w14:textId="3F5E5EEF" w:rsidR="00F031BE" w:rsidRDefault="00F031BE" w:rsidP="00F031B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0963D30" wp14:editId="1EB61D33">
              <wp:simplePos x="0" y="0"/>
              <wp:positionH relativeFrom="column">
                <wp:posOffset>6121400</wp:posOffset>
              </wp:positionH>
              <wp:positionV relativeFrom="paragraph">
                <wp:posOffset>10795000</wp:posOffset>
              </wp:positionV>
              <wp:extent cx="208280" cy="156845"/>
              <wp:effectExtent l="0" t="0" r="0" b="0"/>
              <wp:wrapNone/>
              <wp:docPr id="1807353077" name="Rectángulo 1807353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1385" y="3711103"/>
                        <a:ext cx="18923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8B375" w14:textId="77777777" w:rsidR="00F031BE" w:rsidRDefault="00F031BE" w:rsidP="00F031BE">
                          <w:pPr>
                            <w:spacing w:before="12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A"/>
                              <w:sz w:val="16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963D30" id="Rectángulo 1807353077" o:spid="_x0000_s1026" style="position:absolute;margin-left:482pt;margin-top:850pt;width:16.4pt;height:12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" filled="f" stroked="f">
              <v:textbox inset="0,0,0,0">
                <w:txbxContent>
                  <w:p w14:paraId="1FD8B375" w14:textId="77777777" w:rsidR="00F031BE" w:rsidRDefault="00F031BE" w:rsidP="00F031BE">
                    <w:pPr>
                      <w:spacing w:before="12"/>
                      <w:ind w:left="60" w:firstLine="120"/>
                      <w:textDirection w:val="btLr"/>
                    </w:pPr>
                    <w:r>
                      <w:rPr>
                        <w:color w:val="00000A"/>
                        <w:sz w:val="16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2336" behindDoc="0" locked="0" layoutInCell="1" hidden="0" allowOverlap="1" wp14:anchorId="4B8B014C" wp14:editId="2EBDA8CC">
          <wp:simplePos x="0" y="0"/>
          <wp:positionH relativeFrom="column">
            <wp:posOffset>6055807</wp:posOffset>
          </wp:positionH>
          <wp:positionV relativeFrom="paragraph">
            <wp:posOffset>194945</wp:posOffset>
          </wp:positionV>
          <wp:extent cx="448762" cy="448762"/>
          <wp:effectExtent l="0" t="0" r="0" b="0"/>
          <wp:wrapNone/>
          <wp:docPr id="13" name="Imagen 13" descr="Imagen que contiene medido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medidor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762" cy="448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DE9F69" w14:textId="77777777" w:rsidR="00F031BE" w:rsidRDefault="00F031BE" w:rsidP="00F031BE">
    <w:pPr>
      <w:pStyle w:val="Textoindependiente"/>
      <w:spacing w:line="14" w:lineRule="auto"/>
      <w:rPr>
        <w:sz w:val="20"/>
      </w:rPr>
    </w:pPr>
  </w:p>
  <w:p w14:paraId="14144483" w14:textId="74174A82" w:rsidR="0068016D" w:rsidRDefault="0068016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A32E" w14:textId="77777777" w:rsidR="00551371" w:rsidRDefault="00551371">
      <w:r>
        <w:separator/>
      </w:r>
    </w:p>
  </w:footnote>
  <w:footnote w:type="continuationSeparator" w:id="0">
    <w:p w14:paraId="20B080C6" w14:textId="77777777" w:rsidR="00551371" w:rsidRDefault="0055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2C87" w14:textId="77777777" w:rsidR="00677C4A" w:rsidRDefault="00677C4A" w:rsidP="00677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center"/>
      <w:rPr>
        <w:rFonts w:ascii="Roboto Thin" w:eastAsia="Roboto Thin" w:hAnsi="Roboto Thin" w:cs="Roboto Thin"/>
        <w:color w:val="666666"/>
      </w:rPr>
    </w:pPr>
    <w:r>
      <w:rPr>
        <w:sz w:val="20"/>
        <w:szCs w:val="20"/>
      </w:rPr>
      <w:t xml:space="preserve">     </w:t>
    </w:r>
    <w:hyperlink r:id="rId1">
      <w:r>
        <w:rPr>
          <w:rFonts w:ascii="Roboto Thin" w:eastAsia="Roboto Thin" w:hAnsi="Roboto Thin" w:cs="Roboto Thin"/>
          <w:color w:val="666666"/>
        </w:rPr>
        <w:t>www.cocrea.com.co</w:t>
      </w:r>
    </w:hyperlink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124179F7" wp14:editId="74F0BF4F">
          <wp:simplePos x="0" y="0"/>
          <wp:positionH relativeFrom="column">
            <wp:posOffset>3</wp:posOffset>
          </wp:positionH>
          <wp:positionV relativeFrom="paragraph">
            <wp:posOffset>113667</wp:posOffset>
          </wp:positionV>
          <wp:extent cx="1581765" cy="371475"/>
          <wp:effectExtent l="0" t="0" r="0" b="0"/>
          <wp:wrapNone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765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6504E4" w14:textId="77777777" w:rsidR="00677C4A" w:rsidRDefault="00677C4A" w:rsidP="00677C4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B799477" w14:textId="77777777" w:rsidR="00677C4A" w:rsidRPr="002332E8" w:rsidRDefault="00677C4A" w:rsidP="00677C4A">
    <w:pPr>
      <w:pStyle w:val="Encabezado"/>
    </w:pPr>
  </w:p>
  <w:p w14:paraId="14144482" w14:textId="05DF2CA4" w:rsidR="0068016D" w:rsidRDefault="0068016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F7972"/>
    <w:multiLevelType w:val="hybridMultilevel"/>
    <w:tmpl w:val="2DF2F1BC"/>
    <w:lvl w:ilvl="0" w:tplc="4BBCFB4E">
      <w:start w:val="1"/>
      <w:numFmt w:val="decimal"/>
      <w:lvlText w:val="%1."/>
      <w:lvlJc w:val="left"/>
      <w:pPr>
        <w:ind w:left="529" w:hanging="360"/>
        <w:jc w:val="left"/>
      </w:pPr>
      <w:rPr>
        <w:rFonts w:ascii="Arial" w:eastAsia="Calibri" w:hAnsi="Arial" w:cs="Arial" w:hint="default"/>
        <w:w w:val="100"/>
        <w:sz w:val="24"/>
        <w:szCs w:val="24"/>
        <w:lang w:val="es-ES" w:eastAsia="en-US" w:bidi="ar-SA"/>
      </w:rPr>
    </w:lvl>
    <w:lvl w:ilvl="1" w:tplc="7AE2C810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C46CDEBA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44364E80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0A6C1962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5" w:tplc="3AF88E6C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6" w:tplc="39E22416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 w:tplc="D9343D88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 w:tplc="DC0AE512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num w:numId="1" w16cid:durableId="120864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6D"/>
    <w:rsid w:val="001F2A31"/>
    <w:rsid w:val="00410DBE"/>
    <w:rsid w:val="00451099"/>
    <w:rsid w:val="00500396"/>
    <w:rsid w:val="005124F3"/>
    <w:rsid w:val="005367DE"/>
    <w:rsid w:val="00551371"/>
    <w:rsid w:val="0064366C"/>
    <w:rsid w:val="00677C4A"/>
    <w:rsid w:val="0068016D"/>
    <w:rsid w:val="00792FA9"/>
    <w:rsid w:val="00810CFA"/>
    <w:rsid w:val="009110B1"/>
    <w:rsid w:val="00AC4FAE"/>
    <w:rsid w:val="00B456F7"/>
    <w:rsid w:val="00BF7EF5"/>
    <w:rsid w:val="00CA613D"/>
    <w:rsid w:val="00DD37A7"/>
    <w:rsid w:val="00E33BC0"/>
    <w:rsid w:val="00E8036E"/>
    <w:rsid w:val="00F031BE"/>
    <w:rsid w:val="00F7432C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4462"/>
  <w15:docId w15:val="{B941E37E-435D-4AB7-87E8-03F09B8B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9"/>
    <w:qFormat/>
    <w:pPr>
      <w:ind w:left="1252" w:right="170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529" w:right="5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743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432C"/>
    <w:rPr>
      <w:rFonts w:ascii="Arial Narrow" w:eastAsia="Arial Narrow" w:hAnsi="Arial Narrow" w:cs="Arial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43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32C"/>
    <w:rPr>
      <w:rFonts w:ascii="Arial Narrow" w:eastAsia="Arial Narrow" w:hAnsi="Arial Narrow" w:cs="Arial Narro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31BE"/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ocrea.com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ambriceno</dc:creator>
  <cp:lastModifiedBy>Personal</cp:lastModifiedBy>
  <cp:revision>4</cp:revision>
  <dcterms:created xsi:type="dcterms:W3CDTF">2024-08-15T15:46:00Z</dcterms:created>
  <dcterms:modified xsi:type="dcterms:W3CDTF">2024-10-04T21:05:00Z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2024-07-21T00:00:00Z</vt:filetime>
  </property>
</Properties>
</file>